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5C" w:rsidRDefault="0067445C" w:rsidP="0067445C">
      <w:pPr>
        <w:spacing w:line="480" w:lineRule="auto"/>
        <w:ind w:right="28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67445C" w:rsidRDefault="0067445C" w:rsidP="0067445C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省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一流本科国际化课程申报书</w:t>
      </w:r>
    </w:p>
    <w:p w:rsidR="0067445C" w:rsidRDefault="0067445C" w:rsidP="0067445C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（2020年度）</w:t>
      </w:r>
    </w:p>
    <w:p w:rsidR="0067445C" w:rsidRDefault="0067445C" w:rsidP="0067445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67445C" w:rsidRDefault="0067445C" w:rsidP="0067445C">
      <w:pPr>
        <w:spacing w:line="600" w:lineRule="exact"/>
        <w:ind w:right="28"/>
        <w:rPr>
          <w:rFonts w:ascii="黑体" w:eastAsia="黑体" w:hAnsi="黑体"/>
          <w:sz w:val="32"/>
          <w:szCs w:val="36"/>
          <w:u w:val="single"/>
        </w:rPr>
      </w:pPr>
    </w:p>
    <w:p w:rsidR="0067445C" w:rsidRDefault="0067445C" w:rsidP="0067445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课程名称(中文)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        (英文)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线上一流课程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67445C" w:rsidRDefault="0067445C" w:rsidP="0067445C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67445C" w:rsidRDefault="0067445C" w:rsidP="0067445C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:rsidR="0067445C" w:rsidRDefault="0067445C" w:rsidP="0067445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</w:p>
    <w:p w:rsidR="0067445C" w:rsidRDefault="0067445C" w:rsidP="0067445C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67445C" w:rsidRDefault="0067445C" w:rsidP="0067445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7445C" w:rsidRDefault="0067445C" w:rsidP="0067445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7445C" w:rsidRDefault="0067445C" w:rsidP="0067445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67445C" w:rsidRDefault="0067445C" w:rsidP="0067445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67445C" w:rsidRDefault="0067445C" w:rsidP="0067445C">
      <w:pPr>
        <w:snapToGrid w:val="0"/>
        <w:spacing w:line="240" w:lineRule="atLeast"/>
        <w:ind w:firstLine="539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浙江省教育厅</w:t>
      </w:r>
    </w:p>
    <w:p w:rsidR="0067445C" w:rsidRDefault="0067445C" w:rsidP="0067445C">
      <w:pPr>
        <w:snapToGrid w:val="0"/>
        <w:spacing w:line="240" w:lineRule="atLeast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2021</w:t>
      </w:r>
      <w:r>
        <w:rPr>
          <w:rFonts w:ascii="Times New Roman" w:eastAsia="黑体" w:hAnsi="Times New Roman" w:cs="Times New Roman"/>
          <w:sz w:val="32"/>
          <w:szCs w:val="32"/>
        </w:rPr>
        <w:t>年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月</w:t>
      </w:r>
    </w:p>
    <w:p w:rsidR="0067445C" w:rsidRDefault="0067445C" w:rsidP="0067445C"/>
    <w:p w:rsidR="0067445C" w:rsidRDefault="0067445C" w:rsidP="0067445C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67445C" w:rsidRDefault="0067445C" w:rsidP="0067445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67445C" w:rsidRDefault="0067445C" w:rsidP="0067445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每门课程根据已开设两学期的实际情况，只能从“线上一流课程”“线下一流课程”“线上线下混合式一流课程”中选择一类进行申报。</w:t>
      </w:r>
    </w:p>
    <w:p w:rsidR="0067445C" w:rsidRDefault="0067445C" w:rsidP="0067445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67445C" w:rsidRDefault="0067445C" w:rsidP="0067445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67445C" w:rsidRPr="0067445C" w:rsidRDefault="0067445C" w:rsidP="0067445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67445C">
        <w:rPr>
          <w:rFonts w:ascii="仿宋" w:eastAsia="仿宋" w:hAnsi="仿宋"/>
          <w:sz w:val="32"/>
          <w:szCs w:val="32"/>
        </w:rPr>
        <w:t>专业类代码指《普通高等学校本科专业目录（</w:t>
      </w:r>
      <w:r w:rsidRPr="0067445C">
        <w:rPr>
          <w:rFonts w:ascii="仿宋" w:eastAsia="仿宋" w:hAnsi="仿宋" w:hint="eastAsia"/>
          <w:sz w:val="32"/>
          <w:szCs w:val="32"/>
        </w:rPr>
        <w:t>2020</w:t>
      </w:r>
      <w:r w:rsidRPr="0067445C">
        <w:rPr>
          <w:rFonts w:ascii="仿宋" w:eastAsia="仿宋" w:hAnsi="仿宋"/>
          <w:sz w:val="32"/>
          <w:szCs w:val="32"/>
        </w:rPr>
        <w:t>）》中的代码。没有对应学科专业的课程，填写“0000”。</w:t>
      </w:r>
    </w:p>
    <w:p w:rsidR="0067445C" w:rsidRDefault="0067445C" w:rsidP="0067445C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67445C" w:rsidRDefault="0067445C" w:rsidP="0067445C">
      <w:pPr>
        <w:pStyle w:val="Style2"/>
        <w:widowControl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67445C" w:rsidRDefault="0067445C" w:rsidP="0067445C">
      <w:pPr>
        <w:pStyle w:val="Style2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pStyle w:val="Style2"/>
        <w:widowControl/>
        <w:ind w:firstLineChars="0" w:firstLine="0"/>
        <w:rPr>
          <w:rFonts w:ascii="仿宋" w:eastAsia="仿宋" w:hAnsi="仿宋"/>
          <w:sz w:val="32"/>
          <w:szCs w:val="32"/>
        </w:rPr>
      </w:pPr>
    </w:p>
    <w:p w:rsidR="0067445C" w:rsidRDefault="0067445C" w:rsidP="0067445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一、课程基本信息</w:t>
      </w:r>
    </w:p>
    <w:p w:rsidR="0067445C" w:rsidRDefault="0067445C" w:rsidP="0067445C">
      <w:pPr>
        <w:rPr>
          <w:rFonts w:ascii="黑体" w:eastAsia="楷体" w:hAnsi="黑体"/>
          <w:sz w:val="24"/>
        </w:rPr>
      </w:pPr>
      <w:r>
        <w:rPr>
          <w:rFonts w:ascii="楷体" w:eastAsia="楷体" w:hAnsi="楷体" w:hint="eastAsia"/>
          <w:b/>
          <w:sz w:val="24"/>
        </w:rPr>
        <w:t>（一）线上一流课程</w:t>
      </w:r>
    </w:p>
    <w:tbl>
      <w:tblPr>
        <w:tblW w:w="87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0"/>
        <w:gridCol w:w="6174"/>
      </w:tblGrid>
      <w:tr w:rsidR="0067445C" w:rsidTr="00E8495D">
        <w:trPr>
          <w:trHeight w:val="382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452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6174" w:type="dxa"/>
          </w:tcPr>
          <w:p w:rsidR="0067445C" w:rsidRDefault="0067445C" w:rsidP="00E8495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（非必填项）</w:t>
            </w:r>
          </w:p>
        </w:tc>
      </w:tr>
      <w:tr w:rsidR="0067445C" w:rsidTr="00E8495D">
        <w:trPr>
          <w:trHeight w:val="292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174" w:type="dxa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</w:tr>
      <w:tr w:rsidR="0067445C" w:rsidTr="00E8495D">
        <w:trPr>
          <w:trHeight w:val="379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7445C" w:rsidTr="00E8495D">
        <w:trPr>
          <w:trHeight w:val="24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6174" w:type="dxa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学时/学分</w:t>
            </w:r>
          </w:p>
        </w:tc>
        <w:tc>
          <w:tcPr>
            <w:tcW w:w="6174" w:type="dxa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□学时 学时□学分学分</w:t>
            </w:r>
          </w:p>
        </w:tc>
      </w:tr>
      <w:tr w:rsidR="0067445C" w:rsidTr="00E8495D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6174" w:type="dxa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书名、书号、作者、出版社、出版时间（上传封面及版权页）（</w:t>
            </w:r>
            <w:r>
              <w:rPr>
                <w:rFonts w:ascii="仿宋_GB2312" w:eastAsia="仿宋_GB2312" w:hAnsi="仿宋_GB2312" w:cs="仿宋_GB2312"/>
                <w:sz w:val="24"/>
              </w:rPr>
              <w:t>非必填项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67445C" w:rsidTr="00E8495D">
        <w:trPr>
          <w:trHeight w:val="659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○面向社会和学校开放</w:t>
            </w:r>
          </w:p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○仅对本校（机构）组织的学习者开放</w:t>
            </w:r>
          </w:p>
        </w:tc>
      </w:tr>
      <w:tr w:rsidR="0067445C" w:rsidTr="00E8495D">
        <w:trPr>
          <w:trHeight w:val="275"/>
        </w:trPr>
        <w:tc>
          <w:tcPr>
            <w:tcW w:w="2580" w:type="dxa"/>
            <w:vMerge w:val="restart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主要开课平台：</w:t>
            </w:r>
          </w:p>
        </w:tc>
      </w:tr>
      <w:tr w:rsidR="0067445C" w:rsidTr="00E8495D">
        <w:trPr>
          <w:trHeight w:val="345"/>
        </w:trPr>
        <w:tc>
          <w:tcPr>
            <w:tcW w:w="2580" w:type="dxa"/>
            <w:vMerge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其他开课平台：</w:t>
            </w:r>
          </w:p>
        </w:tc>
      </w:tr>
      <w:tr w:rsidR="0067445C" w:rsidTr="00E8495D">
        <w:trPr>
          <w:trHeight w:val="90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447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562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日—  年  月  日；</w:t>
            </w:r>
          </w:p>
          <w:p w:rsidR="0067445C" w:rsidRDefault="0067445C" w:rsidP="00E8495D">
            <w:pPr>
              <w:spacing w:line="34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日—  年  月  日</w:t>
            </w:r>
          </w:p>
        </w:tc>
      </w:tr>
      <w:tr w:rsidR="0067445C" w:rsidTr="00E8495D">
        <w:trPr>
          <w:trHeight w:val="282"/>
        </w:trPr>
        <w:tc>
          <w:tcPr>
            <w:tcW w:w="2580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525"/>
        </w:trPr>
        <w:tc>
          <w:tcPr>
            <w:tcW w:w="2580" w:type="dxa"/>
            <w:vMerge w:val="restart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课程链接（近</w:t>
            </w:r>
            <w:r>
              <w:rPr>
                <w:rFonts w:ascii="仿宋_GB2312" w:eastAsia="仿宋_GB2312" w:hAnsi="仿宋_GB2312" w:cs="仿宋_GB2312"/>
                <w:sz w:val="24"/>
              </w:rPr>
              <w:t>两年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最优的两期，省平台课程无需填写）</w:t>
            </w: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</w:tc>
      </w:tr>
      <w:tr w:rsidR="0067445C" w:rsidTr="00E8495D">
        <w:trPr>
          <w:trHeight w:val="267"/>
        </w:trPr>
        <w:tc>
          <w:tcPr>
            <w:tcW w:w="2580" w:type="dxa"/>
            <w:vMerge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7445C" w:rsidRDefault="0067445C" w:rsidP="00E8495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</w:tc>
      </w:tr>
    </w:tbl>
    <w:p w:rsidR="0067445C" w:rsidRDefault="0067445C" w:rsidP="0067445C">
      <w:pPr>
        <w:rPr>
          <w:rFonts w:ascii="楷体" w:eastAsia="楷体" w:hAnsi="楷体"/>
          <w:b/>
          <w:color w:val="0000FF"/>
          <w:sz w:val="24"/>
        </w:rPr>
      </w:pPr>
    </w:p>
    <w:p w:rsidR="0067445C" w:rsidRDefault="0067445C" w:rsidP="0067445C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（二）线下一流课程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7"/>
        <w:gridCol w:w="4647"/>
        <w:gridCol w:w="1258"/>
      </w:tblGrid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644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92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27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644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7445C" w:rsidTr="00E8495D">
        <w:trPr>
          <w:trHeight w:val="360"/>
        </w:trPr>
        <w:tc>
          <w:tcPr>
            <w:tcW w:w="2617" w:type="dxa"/>
            <w:vMerge w:val="restart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7445C" w:rsidTr="00E8495D">
        <w:trPr>
          <w:trHeight w:val="330"/>
        </w:trPr>
        <w:tc>
          <w:tcPr>
            <w:tcW w:w="2617" w:type="dxa"/>
            <w:vMerge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7445C" w:rsidTr="00E8495D">
        <w:trPr>
          <w:trHeight w:val="336"/>
        </w:trPr>
        <w:tc>
          <w:tcPr>
            <w:tcW w:w="2617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7445C" w:rsidRDefault="0067445C" w:rsidP="0067445C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67445C" w:rsidRDefault="0067445C" w:rsidP="0067445C">
      <w:pPr>
        <w:spacing w:line="360" w:lineRule="exact"/>
        <w:rPr>
          <w:rFonts w:ascii="楷体" w:eastAsia="楷体" w:hAnsi="楷体" w:cs="楷体"/>
          <w:b/>
          <w:bCs/>
          <w:sz w:val="24"/>
        </w:rPr>
      </w:pPr>
    </w:p>
    <w:p w:rsidR="0067445C" w:rsidRDefault="0067445C" w:rsidP="0067445C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509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83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759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509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67445C" w:rsidTr="00E8495D">
        <w:trPr>
          <w:trHeight w:val="258"/>
        </w:trPr>
        <w:tc>
          <w:tcPr>
            <w:tcW w:w="2624" w:type="dxa"/>
            <w:vMerge w:val="restart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7445C" w:rsidTr="00E8495D">
        <w:trPr>
          <w:trHeight w:val="258"/>
        </w:trPr>
        <w:tc>
          <w:tcPr>
            <w:tcW w:w="2624" w:type="dxa"/>
            <w:vMerge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67445C" w:rsidTr="00E8495D">
        <w:trPr>
          <w:trHeight w:val="258"/>
        </w:trPr>
        <w:tc>
          <w:tcPr>
            <w:tcW w:w="2624" w:type="dxa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759"/>
        </w:trPr>
        <w:tc>
          <w:tcPr>
            <w:tcW w:w="2624" w:type="dxa"/>
            <w:vMerge w:val="restart"/>
            <w:vAlign w:val="center"/>
          </w:tcPr>
          <w:p w:rsidR="0067445C" w:rsidRDefault="0067445C" w:rsidP="00E8495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67445C" w:rsidTr="00E8495D">
        <w:trPr>
          <w:trHeight w:val="266"/>
        </w:trPr>
        <w:tc>
          <w:tcPr>
            <w:tcW w:w="2624" w:type="dxa"/>
            <w:vMerge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  <w:tr w:rsidR="0067445C" w:rsidTr="00E8495D">
        <w:trPr>
          <w:trHeight w:val="266"/>
        </w:trPr>
        <w:tc>
          <w:tcPr>
            <w:tcW w:w="2624" w:type="dxa"/>
            <w:vMerge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课程名称：</w:t>
            </w:r>
          </w:p>
        </w:tc>
      </w:tr>
      <w:tr w:rsidR="0067445C" w:rsidTr="00E8495D">
        <w:trPr>
          <w:trHeight w:val="266"/>
        </w:trPr>
        <w:tc>
          <w:tcPr>
            <w:tcW w:w="2624" w:type="dxa"/>
            <w:vMerge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所属高校：</w:t>
            </w:r>
          </w:p>
        </w:tc>
      </w:tr>
      <w:tr w:rsidR="0067445C" w:rsidTr="00E8495D">
        <w:trPr>
          <w:trHeight w:val="266"/>
        </w:trPr>
        <w:tc>
          <w:tcPr>
            <w:tcW w:w="2624" w:type="dxa"/>
            <w:vMerge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课程负责人：</w:t>
            </w:r>
          </w:p>
        </w:tc>
      </w:tr>
      <w:tr w:rsidR="0067445C" w:rsidTr="00E8495D">
        <w:trPr>
          <w:trHeight w:val="266"/>
        </w:trPr>
        <w:tc>
          <w:tcPr>
            <w:tcW w:w="2624" w:type="dxa"/>
            <w:vMerge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67445C" w:rsidRDefault="0067445C" w:rsidP="00E8495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课程首页网址：</w:t>
            </w:r>
          </w:p>
        </w:tc>
      </w:tr>
    </w:tbl>
    <w:p w:rsidR="0067445C" w:rsidRDefault="0067445C" w:rsidP="0067445C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67445C" w:rsidRDefault="0067445C" w:rsidP="0067445C">
      <w:pPr>
        <w:rPr>
          <w:rFonts w:ascii="黑体" w:eastAsia="黑体" w:hAnsi="黑体"/>
          <w:sz w:val="24"/>
        </w:rPr>
      </w:pPr>
    </w:p>
    <w:p w:rsidR="0067445C" w:rsidRDefault="0067445C" w:rsidP="0067445C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67445C" w:rsidTr="00E8495D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67445C" w:rsidTr="00E8495D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序号</w:t>
            </w:r>
          </w:p>
        </w:tc>
        <w:tc>
          <w:tcPr>
            <w:tcW w:w="734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67445C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7445C" w:rsidRDefault="0067445C" w:rsidP="00E849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7445C" w:rsidRDefault="0067445C" w:rsidP="00E849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7445C" w:rsidRDefault="0067445C" w:rsidP="00E849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7445C" w:rsidRDefault="0067445C" w:rsidP="00E849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gridAfter w:val="1"/>
          <w:wAfter w:w="12" w:type="dxa"/>
          <w:trHeight w:val="90"/>
        </w:trPr>
        <w:tc>
          <w:tcPr>
            <w:tcW w:w="733" w:type="dxa"/>
          </w:tcPr>
          <w:p w:rsidR="0067445C" w:rsidRDefault="0067445C" w:rsidP="00E8495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445C" w:rsidTr="00E8495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C" w:rsidRDefault="0067445C" w:rsidP="00E8495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授课教师（课程负责人）教学等情况（各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67445C" w:rsidTr="00E8495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445C" w:rsidRDefault="0067445C" w:rsidP="00E8495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67445C" w:rsidRDefault="0067445C" w:rsidP="00E8495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  <w:tr w:rsidR="0067445C" w:rsidTr="00E8495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（课程负责人从事外国留学生培养及管理工作</w:t>
            </w:r>
            <w:r>
              <w:rPr>
                <w:rFonts w:eastAsia="仿宋_GB2312"/>
                <w:sz w:val="24"/>
              </w:rPr>
              <w:t>经历</w:t>
            </w:r>
            <w:r>
              <w:rPr>
                <w:rFonts w:eastAsia="仿宋_GB2312" w:hint="eastAsia"/>
                <w:sz w:val="24"/>
              </w:rPr>
              <w:t>。）</w:t>
            </w: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7445C" w:rsidRDefault="0067445C" w:rsidP="0067445C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rPr>
          <w:trHeight w:val="961"/>
        </w:trPr>
        <w:tc>
          <w:tcPr>
            <w:tcW w:w="8522" w:type="dxa"/>
          </w:tcPr>
          <w:p w:rsidR="0067445C" w:rsidRDefault="0067445C" w:rsidP="00E8495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7445C" w:rsidRDefault="0067445C" w:rsidP="0067445C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四、课程思政实施情况（300字以内）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rPr>
          <w:trHeight w:val="961"/>
        </w:trPr>
        <w:tc>
          <w:tcPr>
            <w:tcW w:w="8522" w:type="dxa"/>
          </w:tcPr>
          <w:p w:rsidR="0067445C" w:rsidRDefault="0067445C" w:rsidP="00E8495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（本课程蕴含的育人元素，以及育人元素于课程教学的切入点及其实施路径。）</w:t>
            </w: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7445C" w:rsidRDefault="0067445C" w:rsidP="0067445C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五、课程建设及应用情况（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c>
          <w:tcPr>
            <w:tcW w:w="8522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7445C" w:rsidRDefault="0067445C" w:rsidP="0067445C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c>
          <w:tcPr>
            <w:tcW w:w="8522" w:type="dxa"/>
          </w:tcPr>
          <w:p w:rsidR="0067445C" w:rsidRDefault="0067445C" w:rsidP="00E8495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67445C" w:rsidRDefault="0067445C" w:rsidP="00E8495D">
            <w:pPr>
              <w:spacing w:line="340" w:lineRule="atLeast"/>
              <w:rPr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sz w:val="24"/>
              </w:rPr>
            </w:pPr>
          </w:p>
          <w:p w:rsidR="0067445C" w:rsidRDefault="0067445C" w:rsidP="00E8495D">
            <w:pPr>
              <w:spacing w:line="340" w:lineRule="atLeast"/>
              <w:rPr>
                <w:sz w:val="24"/>
              </w:rPr>
            </w:pPr>
          </w:p>
        </w:tc>
      </w:tr>
    </w:tbl>
    <w:p w:rsidR="0067445C" w:rsidRDefault="0067445C" w:rsidP="0067445C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c>
          <w:tcPr>
            <w:tcW w:w="8522" w:type="dxa"/>
          </w:tcPr>
          <w:p w:rsidR="0067445C" w:rsidRDefault="0067445C" w:rsidP="00E8495D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67445C" w:rsidRDefault="0067445C" w:rsidP="0067445C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color w:val="0000FF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八、附件材料清单（线上一流课程不需要提供附件材料）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rPr>
          <w:trHeight w:val="90"/>
        </w:trPr>
        <w:tc>
          <w:tcPr>
            <w:tcW w:w="8522" w:type="dxa"/>
          </w:tcPr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1.课程负责人的10分钟“说课”视频（必须提供）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67445C" w:rsidRDefault="0067445C" w:rsidP="00E8495D">
            <w:pPr>
              <w:pStyle w:val="Style2"/>
              <w:adjustRightInd w:val="0"/>
              <w:snapToGrid w:val="0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2.教学设计样例说明（必须提供）</w:t>
            </w:r>
          </w:p>
          <w:p w:rsidR="0067445C" w:rsidRDefault="0067445C" w:rsidP="00E8495D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3.最近一学期的教学日历（必须提供）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4.最近一学期的测验、考试（考核）及答案（成果等）（必须提供）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5.最近两学期的学生成绩分布统计（必须提供）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6.最近两学期的学生在线学习数据（仅混合式课程必须提供）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7445C" w:rsidRDefault="0067445C" w:rsidP="00E8495D">
            <w:pPr>
              <w:pStyle w:val="Style2"/>
              <w:adjustRightInd w:val="0"/>
              <w:snapToGrid w:val="0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7.最近一学期的课程教案（选择性提供）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8.最近一学期学生评教结果统计（选择性提供）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9.最近一次学校对课堂教学评价（选择性提供）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10.教学（课堂或实践）实录视频（选择性提供）</w:t>
            </w:r>
          </w:p>
          <w:p w:rsidR="0067445C" w:rsidRDefault="0067445C" w:rsidP="00E8495D">
            <w:pPr>
              <w:pStyle w:val="Style2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67445C" w:rsidRDefault="0067445C" w:rsidP="00E8495D">
            <w:pPr>
              <w:pStyle w:val="Style2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11.其他材料，不超过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67445C" w:rsidRDefault="0067445C" w:rsidP="00E8495D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67445C" w:rsidRDefault="0067445C" w:rsidP="0067445C">
      <w:pPr>
        <w:pStyle w:val="Style2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九、课程负责人承诺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rPr>
          <w:trHeight w:val="2461"/>
        </w:trPr>
        <w:tc>
          <w:tcPr>
            <w:tcW w:w="8522" w:type="dxa"/>
          </w:tcPr>
          <w:p w:rsidR="0067445C" w:rsidRDefault="0067445C" w:rsidP="0067445C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67445C" w:rsidRDefault="0067445C" w:rsidP="0067445C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7445C" w:rsidRDefault="0067445C" w:rsidP="00E8495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67445C" w:rsidRDefault="0067445C" w:rsidP="00E8495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67445C" w:rsidRDefault="0067445C" w:rsidP="0067445C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十、学校教指委或学术委员会课程评价意见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rPr>
          <w:trHeight w:val="90"/>
        </w:trPr>
        <w:tc>
          <w:tcPr>
            <w:tcW w:w="8522" w:type="dxa"/>
          </w:tcPr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67445C" w:rsidRDefault="0067445C" w:rsidP="00E8495D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67445C" w:rsidRDefault="0067445C" w:rsidP="0067445C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67445C" w:rsidRDefault="0067445C" w:rsidP="0067445C">
      <w:pPr>
        <w:pStyle w:val="Style2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十一、学校审查意见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c>
          <w:tcPr>
            <w:tcW w:w="8522" w:type="dxa"/>
          </w:tcPr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67445C" w:rsidRDefault="0067445C" w:rsidP="00E8495D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67445C" w:rsidRDefault="0067445C" w:rsidP="00E8495D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7445C" w:rsidRDefault="0067445C" w:rsidP="00E8495D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67445C" w:rsidRDefault="0067445C" w:rsidP="00E8495D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67445C" w:rsidRDefault="0067445C" w:rsidP="00E8495D">
            <w:pPr>
              <w:pStyle w:val="Style2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67445C" w:rsidRDefault="0067445C" w:rsidP="0067445C">
      <w:pPr>
        <w:pStyle w:val="Style2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十二、申报学校承诺意见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7445C" w:rsidTr="00E8495D">
        <w:trPr>
          <w:trHeight w:val="4852"/>
        </w:trPr>
        <w:tc>
          <w:tcPr>
            <w:tcW w:w="8522" w:type="dxa"/>
          </w:tcPr>
          <w:p w:rsidR="0067445C" w:rsidRDefault="0067445C" w:rsidP="0067445C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67445C" w:rsidRDefault="0067445C" w:rsidP="00E8495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67445C" w:rsidRDefault="0067445C" w:rsidP="00E8495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省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67445C" w:rsidRDefault="0067445C" w:rsidP="00E8495D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67445C" w:rsidRDefault="0067445C" w:rsidP="00E8495D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67445C" w:rsidRDefault="0067445C" w:rsidP="00E8495D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67445C" w:rsidRDefault="0067445C" w:rsidP="00E8495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67445C" w:rsidRDefault="0067445C" w:rsidP="00E8495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67445C" w:rsidRDefault="0067445C" w:rsidP="00E8495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9038C7" w:rsidRDefault="009038C7"/>
    <w:sectPr w:rsidR="009038C7" w:rsidSect="0090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00"/>
    <w:family w:val="swiss"/>
    <w:pitch w:val="default"/>
    <w:sig w:usb0="00000000" w:usb1="00000000" w:usb2="00082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45C"/>
    <w:rsid w:val="00000229"/>
    <w:rsid w:val="000172A5"/>
    <w:rsid w:val="000248D1"/>
    <w:rsid w:val="0002648C"/>
    <w:rsid w:val="00030579"/>
    <w:rsid w:val="0003397E"/>
    <w:rsid w:val="00051254"/>
    <w:rsid w:val="00053EFE"/>
    <w:rsid w:val="0005567D"/>
    <w:rsid w:val="000857AB"/>
    <w:rsid w:val="000938A3"/>
    <w:rsid w:val="0009444F"/>
    <w:rsid w:val="00094AEC"/>
    <w:rsid w:val="000B30E5"/>
    <w:rsid w:val="000F5639"/>
    <w:rsid w:val="00103D99"/>
    <w:rsid w:val="001126FE"/>
    <w:rsid w:val="001420D9"/>
    <w:rsid w:val="00146904"/>
    <w:rsid w:val="00186774"/>
    <w:rsid w:val="001A7B6B"/>
    <w:rsid w:val="001B5747"/>
    <w:rsid w:val="001C2DC7"/>
    <w:rsid w:val="001D2F07"/>
    <w:rsid w:val="001E3188"/>
    <w:rsid w:val="001E4A69"/>
    <w:rsid w:val="001F453E"/>
    <w:rsid w:val="00206B6D"/>
    <w:rsid w:val="00242CB5"/>
    <w:rsid w:val="0025565E"/>
    <w:rsid w:val="0026066A"/>
    <w:rsid w:val="00262BF9"/>
    <w:rsid w:val="00264A84"/>
    <w:rsid w:val="002714D3"/>
    <w:rsid w:val="002C2F45"/>
    <w:rsid w:val="002E78C7"/>
    <w:rsid w:val="0031409B"/>
    <w:rsid w:val="003241F4"/>
    <w:rsid w:val="00327371"/>
    <w:rsid w:val="0032775F"/>
    <w:rsid w:val="0033284D"/>
    <w:rsid w:val="0038416D"/>
    <w:rsid w:val="003B0253"/>
    <w:rsid w:val="003D1CDB"/>
    <w:rsid w:val="00414592"/>
    <w:rsid w:val="00416E01"/>
    <w:rsid w:val="00420332"/>
    <w:rsid w:val="0042156D"/>
    <w:rsid w:val="00434212"/>
    <w:rsid w:val="00436E55"/>
    <w:rsid w:val="004A245A"/>
    <w:rsid w:val="004B564A"/>
    <w:rsid w:val="004D0525"/>
    <w:rsid w:val="004E0F93"/>
    <w:rsid w:val="004E1A15"/>
    <w:rsid w:val="004F14E9"/>
    <w:rsid w:val="00500C7C"/>
    <w:rsid w:val="005353D7"/>
    <w:rsid w:val="00544E6A"/>
    <w:rsid w:val="00556921"/>
    <w:rsid w:val="00572D83"/>
    <w:rsid w:val="0057583D"/>
    <w:rsid w:val="00590153"/>
    <w:rsid w:val="0059142B"/>
    <w:rsid w:val="00596F00"/>
    <w:rsid w:val="005A1313"/>
    <w:rsid w:val="006355C2"/>
    <w:rsid w:val="00645C9C"/>
    <w:rsid w:val="0064686E"/>
    <w:rsid w:val="0067445C"/>
    <w:rsid w:val="00677EA4"/>
    <w:rsid w:val="006853EB"/>
    <w:rsid w:val="00697993"/>
    <w:rsid w:val="006D1419"/>
    <w:rsid w:val="006F5625"/>
    <w:rsid w:val="0071196D"/>
    <w:rsid w:val="00712427"/>
    <w:rsid w:val="0073522B"/>
    <w:rsid w:val="007449AD"/>
    <w:rsid w:val="00752473"/>
    <w:rsid w:val="007805EF"/>
    <w:rsid w:val="00784AF2"/>
    <w:rsid w:val="00785B3F"/>
    <w:rsid w:val="007A0AB6"/>
    <w:rsid w:val="007C4F25"/>
    <w:rsid w:val="007D0F9A"/>
    <w:rsid w:val="007E0E81"/>
    <w:rsid w:val="007E4ED9"/>
    <w:rsid w:val="007F7204"/>
    <w:rsid w:val="00833219"/>
    <w:rsid w:val="00847D7F"/>
    <w:rsid w:val="00857AA7"/>
    <w:rsid w:val="00862EB2"/>
    <w:rsid w:val="008821F4"/>
    <w:rsid w:val="00884FCA"/>
    <w:rsid w:val="008F3453"/>
    <w:rsid w:val="009034CF"/>
    <w:rsid w:val="009038C7"/>
    <w:rsid w:val="009153C9"/>
    <w:rsid w:val="009217C8"/>
    <w:rsid w:val="00945384"/>
    <w:rsid w:val="009611D7"/>
    <w:rsid w:val="00986ACA"/>
    <w:rsid w:val="009873C1"/>
    <w:rsid w:val="009A1045"/>
    <w:rsid w:val="009C63B5"/>
    <w:rsid w:val="00A60D21"/>
    <w:rsid w:val="00A7194D"/>
    <w:rsid w:val="00A72D60"/>
    <w:rsid w:val="00A85726"/>
    <w:rsid w:val="00AC1775"/>
    <w:rsid w:val="00AC437C"/>
    <w:rsid w:val="00AE4783"/>
    <w:rsid w:val="00AE51F1"/>
    <w:rsid w:val="00AE5717"/>
    <w:rsid w:val="00B00730"/>
    <w:rsid w:val="00B02439"/>
    <w:rsid w:val="00B12BF0"/>
    <w:rsid w:val="00B25B15"/>
    <w:rsid w:val="00BD25CA"/>
    <w:rsid w:val="00BD7F01"/>
    <w:rsid w:val="00BE36D4"/>
    <w:rsid w:val="00BF0489"/>
    <w:rsid w:val="00BF3F8E"/>
    <w:rsid w:val="00C04458"/>
    <w:rsid w:val="00C177E8"/>
    <w:rsid w:val="00C46E64"/>
    <w:rsid w:val="00C57E0F"/>
    <w:rsid w:val="00C60F67"/>
    <w:rsid w:val="00C819F7"/>
    <w:rsid w:val="00CA35CA"/>
    <w:rsid w:val="00CC1F70"/>
    <w:rsid w:val="00CD3F29"/>
    <w:rsid w:val="00CD74EA"/>
    <w:rsid w:val="00CE048C"/>
    <w:rsid w:val="00CE10FC"/>
    <w:rsid w:val="00CF2303"/>
    <w:rsid w:val="00D57D73"/>
    <w:rsid w:val="00D80904"/>
    <w:rsid w:val="00E05683"/>
    <w:rsid w:val="00E33795"/>
    <w:rsid w:val="00E555DA"/>
    <w:rsid w:val="00E60A9D"/>
    <w:rsid w:val="00E617F9"/>
    <w:rsid w:val="00E61CF3"/>
    <w:rsid w:val="00E7634B"/>
    <w:rsid w:val="00E91EED"/>
    <w:rsid w:val="00EC3FF1"/>
    <w:rsid w:val="00EE12C6"/>
    <w:rsid w:val="00F24C65"/>
    <w:rsid w:val="00F5332B"/>
    <w:rsid w:val="00F60B00"/>
    <w:rsid w:val="00F64BA1"/>
    <w:rsid w:val="00F77C5C"/>
    <w:rsid w:val="00F95D27"/>
    <w:rsid w:val="00FC2CA9"/>
    <w:rsid w:val="00F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rsid w:val="0067445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2021-02-06T14:25:00Z</dcterms:created>
  <dcterms:modified xsi:type="dcterms:W3CDTF">2021-02-06T14:27:00Z</dcterms:modified>
</cp:coreProperties>
</file>